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124F" w14:textId="6EFE5E8A" w:rsidR="007B71CF" w:rsidRDefault="007B71CF" w:rsidP="007B71CF">
      <w:pPr>
        <w:rPr>
          <w:b/>
          <w:bCs/>
        </w:rPr>
      </w:pPr>
      <w:r>
        <w:rPr>
          <w:b/>
          <w:bCs/>
        </w:rPr>
        <w:t>BIOGRAFIA</w:t>
      </w:r>
    </w:p>
    <w:p w14:paraId="2C31FE1D" w14:textId="108882C2" w:rsidR="007B71CF" w:rsidRPr="007B71CF" w:rsidRDefault="007B71CF" w:rsidP="007B71CF">
      <w:r w:rsidRPr="007B71CF">
        <w:rPr>
          <w:b/>
          <w:bCs/>
        </w:rPr>
        <w:t xml:space="preserve">Alexandra </w:t>
      </w:r>
      <w:proofErr w:type="spellStart"/>
      <w:r w:rsidRPr="007B71CF">
        <w:rPr>
          <w:b/>
          <w:bCs/>
        </w:rPr>
        <w:t>Ianculescu</w:t>
      </w:r>
      <w:proofErr w:type="spellEnd"/>
    </w:p>
    <w:p w14:paraId="14EE5E87" w14:textId="77777777" w:rsidR="007B71CF" w:rsidRPr="007B71CF" w:rsidRDefault="007B71CF" w:rsidP="007B71CF">
      <w:r w:rsidRPr="007B71CF">
        <w:t xml:space="preserve">Emigrata in </w:t>
      </w:r>
      <w:r w:rsidRPr="007B71CF">
        <w:rPr>
          <w:b/>
          <w:bCs/>
        </w:rPr>
        <w:t>Canada</w:t>
      </w:r>
      <w:r w:rsidRPr="007B71CF">
        <w:t xml:space="preserve"> all’età di </w:t>
      </w:r>
      <w:proofErr w:type="gramStart"/>
      <w:r w:rsidRPr="007B71CF">
        <w:t>9</w:t>
      </w:r>
      <w:proofErr w:type="gramEnd"/>
      <w:r w:rsidRPr="007B71CF">
        <w:t xml:space="preserve"> anni, </w:t>
      </w:r>
      <w:r w:rsidRPr="007B71CF">
        <w:rPr>
          <w:b/>
          <w:bCs/>
        </w:rPr>
        <w:t>Alex</w:t>
      </w:r>
      <w:r w:rsidRPr="007B71CF">
        <w:t xml:space="preserve"> ha trovato il suo percorso sportivo seguendo le orme della madre nel mondo del </w:t>
      </w:r>
      <w:r w:rsidRPr="007B71CF">
        <w:rPr>
          <w:b/>
          <w:bCs/>
        </w:rPr>
        <w:t>pattinaggio di velocità</w:t>
      </w:r>
      <w:r w:rsidRPr="007B71CF">
        <w:t xml:space="preserve">. Ha rappresentato il Canada ai </w:t>
      </w:r>
      <w:r w:rsidRPr="007B71CF">
        <w:rPr>
          <w:b/>
          <w:bCs/>
        </w:rPr>
        <w:t>Campionati Mondiali Juniores</w:t>
      </w:r>
      <w:r w:rsidRPr="007B71CF">
        <w:t xml:space="preserve">, in numerose </w:t>
      </w:r>
      <w:r w:rsidRPr="007B71CF">
        <w:rPr>
          <w:b/>
          <w:bCs/>
        </w:rPr>
        <w:t>Coppe del Mondo</w:t>
      </w:r>
      <w:r w:rsidRPr="007B71CF">
        <w:t xml:space="preserve"> e ai </w:t>
      </w:r>
      <w:r w:rsidRPr="007B71CF">
        <w:rPr>
          <w:b/>
          <w:bCs/>
        </w:rPr>
        <w:t>Campionati Mondiali</w:t>
      </w:r>
      <w:r w:rsidRPr="007B71CF">
        <w:t xml:space="preserve">, prima di realizzare il suo sogno d’infanzia: competere alle </w:t>
      </w:r>
      <w:r w:rsidRPr="007B71CF">
        <w:rPr>
          <w:b/>
          <w:bCs/>
        </w:rPr>
        <w:t xml:space="preserve">Olimpiadi di </w:t>
      </w:r>
      <w:proofErr w:type="spellStart"/>
      <w:r w:rsidRPr="007B71CF">
        <w:rPr>
          <w:b/>
          <w:bCs/>
        </w:rPr>
        <w:t>PyeongChang</w:t>
      </w:r>
      <w:proofErr w:type="spellEnd"/>
      <w:r w:rsidRPr="007B71CF">
        <w:rPr>
          <w:b/>
          <w:bCs/>
        </w:rPr>
        <w:t xml:space="preserve"> 2018</w:t>
      </w:r>
      <w:r w:rsidRPr="007B71CF">
        <w:t xml:space="preserve">, rappresentando il suo paese natale, la </w:t>
      </w:r>
      <w:r w:rsidRPr="007B71CF">
        <w:rPr>
          <w:b/>
          <w:bCs/>
        </w:rPr>
        <w:t>Romania</w:t>
      </w:r>
      <w:r w:rsidRPr="007B71CF">
        <w:t>.</w:t>
      </w:r>
    </w:p>
    <w:p w14:paraId="17AD192B" w14:textId="77777777" w:rsidR="007B71CF" w:rsidRPr="007B71CF" w:rsidRDefault="007B71CF" w:rsidP="007B71CF">
      <w:r w:rsidRPr="007B71CF">
        <w:t xml:space="preserve">Quando non si allena o non gareggia, Alex si dedica alla pittura e al disegno, viaggia, cucina e va in bicicletta in giro per l’Europa. È inoltre la </w:t>
      </w:r>
      <w:r w:rsidRPr="007B71CF">
        <w:rPr>
          <w:b/>
          <w:bCs/>
        </w:rPr>
        <w:t>designer e produttrice</w:t>
      </w:r>
      <w:r w:rsidRPr="007B71CF">
        <w:t xml:space="preserve"> di abbigliamento tecnico di altissimo livello per il ciclismo e il pattinaggio di velocità, indossato con orgoglio da </w:t>
      </w:r>
      <w:r w:rsidRPr="007B71CF">
        <w:rPr>
          <w:b/>
          <w:bCs/>
        </w:rPr>
        <w:t>cinque squadre olimpiche di pattinaggio di velocità</w:t>
      </w:r>
      <w:r w:rsidRPr="007B71CF">
        <w:t xml:space="preserve"> e da una </w:t>
      </w:r>
      <w:r w:rsidRPr="007B71CF">
        <w:rPr>
          <w:b/>
          <w:bCs/>
        </w:rPr>
        <w:t>squadra professionistica femminile di ciclismo europea</w:t>
      </w:r>
      <w:r w:rsidRPr="007B71CF">
        <w:t>.</w:t>
      </w:r>
    </w:p>
    <w:p w14:paraId="738C40E0" w14:textId="77777777" w:rsidR="00B02FD0" w:rsidRDefault="00B02FD0"/>
    <w:sectPr w:rsidR="00B02F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CF"/>
    <w:rsid w:val="00400162"/>
    <w:rsid w:val="0054540F"/>
    <w:rsid w:val="007B71CF"/>
    <w:rsid w:val="00B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A7EE"/>
  <w15:chartTrackingRefBased/>
  <w15:docId w15:val="{AC29CF8E-D711-4178-AC74-9CF5DCAC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Comunicazione</cp:lastModifiedBy>
  <cp:revision>1</cp:revision>
  <dcterms:created xsi:type="dcterms:W3CDTF">2025-08-04T10:58:00Z</dcterms:created>
  <dcterms:modified xsi:type="dcterms:W3CDTF">2025-08-04T10:59:00Z</dcterms:modified>
</cp:coreProperties>
</file>